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F18" w:rsidRPr="00BB3325" w:rsidRDefault="00370F18" w:rsidP="00370F18">
      <w:pPr>
        <w:jc w:val="center"/>
        <w:rPr>
          <w:b/>
          <w:bCs/>
        </w:rPr>
      </w:pPr>
      <w:r w:rsidRPr="00BB3325">
        <w:rPr>
          <w:b/>
          <w:bCs/>
        </w:rPr>
        <w:t>Итоги работы отделения № 1, №2</w:t>
      </w:r>
    </w:p>
    <w:p w:rsidR="00370F18" w:rsidRPr="00BB3325" w:rsidRDefault="00370F18" w:rsidP="00370F18">
      <w:pPr>
        <w:jc w:val="center"/>
        <w:rPr>
          <w:b/>
          <w:bCs/>
        </w:rPr>
      </w:pPr>
      <w:r w:rsidRPr="00BB3325">
        <w:rPr>
          <w:b/>
          <w:bCs/>
        </w:rPr>
        <w:t xml:space="preserve">за 2 полугодие 2021-2022 </w:t>
      </w:r>
      <w:proofErr w:type="spellStart"/>
      <w:r w:rsidRPr="00BB3325">
        <w:rPr>
          <w:b/>
          <w:bCs/>
        </w:rPr>
        <w:t>уч.г</w:t>
      </w:r>
      <w:proofErr w:type="spellEnd"/>
      <w:r w:rsidRPr="00BB3325">
        <w:rPr>
          <w:b/>
          <w:bCs/>
        </w:rPr>
        <w:t>.</w:t>
      </w:r>
    </w:p>
    <w:p w:rsidR="00370F18" w:rsidRPr="00BB3325" w:rsidRDefault="00370F18" w:rsidP="00370F18">
      <w:pPr>
        <w:jc w:val="right"/>
        <w:rPr>
          <w:bCs/>
        </w:rPr>
      </w:pPr>
      <w:r w:rsidRPr="00BB3325">
        <w:rPr>
          <w:bCs/>
        </w:rPr>
        <w:t xml:space="preserve">А. </w:t>
      </w:r>
      <w:proofErr w:type="spellStart"/>
      <w:r w:rsidRPr="00BB3325">
        <w:rPr>
          <w:bCs/>
        </w:rPr>
        <w:t>Грушковская</w:t>
      </w:r>
      <w:proofErr w:type="spellEnd"/>
      <w:r w:rsidRPr="00BB3325">
        <w:rPr>
          <w:bCs/>
        </w:rPr>
        <w:t>, группа 33</w:t>
      </w:r>
    </w:p>
    <w:p w:rsidR="00370F18" w:rsidRPr="00BB3325" w:rsidRDefault="00370F18" w:rsidP="00370F18">
      <w:pPr>
        <w:jc w:val="right"/>
        <w:rPr>
          <w:bCs/>
        </w:rPr>
      </w:pPr>
      <w:r w:rsidRPr="00BB3325">
        <w:rPr>
          <w:bCs/>
        </w:rPr>
        <w:t>председатель Совета отделения №1</w:t>
      </w:r>
    </w:p>
    <w:p w:rsidR="00370F18" w:rsidRPr="00BB3325" w:rsidRDefault="00370F18" w:rsidP="00370F18">
      <w:pPr>
        <w:jc w:val="right"/>
        <w:rPr>
          <w:bCs/>
        </w:rPr>
      </w:pPr>
      <w:proofErr w:type="spellStart"/>
      <w:r w:rsidRPr="00BB3325">
        <w:rPr>
          <w:bCs/>
        </w:rPr>
        <w:t>Е.Воинкова</w:t>
      </w:r>
      <w:proofErr w:type="spellEnd"/>
      <w:r w:rsidRPr="00BB3325">
        <w:rPr>
          <w:bCs/>
        </w:rPr>
        <w:t>, группа 34</w:t>
      </w:r>
    </w:p>
    <w:p w:rsidR="00370F18" w:rsidRPr="00BB3325" w:rsidRDefault="00370F18" w:rsidP="00370F18">
      <w:pPr>
        <w:jc w:val="right"/>
        <w:rPr>
          <w:bCs/>
        </w:rPr>
      </w:pPr>
      <w:r w:rsidRPr="00BB3325">
        <w:rPr>
          <w:bCs/>
        </w:rPr>
        <w:t>председатель Совета отделения №2</w:t>
      </w:r>
    </w:p>
    <w:p w:rsidR="00547645" w:rsidRDefault="00547645" w:rsidP="00BB3325">
      <w:pPr>
        <w:rPr>
          <w:color w:val="000000"/>
          <w:shd w:val="clear" w:color="auto" w:fill="FFFFFF"/>
        </w:rPr>
      </w:pPr>
    </w:p>
    <w:p w:rsidR="00BB3325" w:rsidRDefault="00BB3325" w:rsidP="00BA6A67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 Совете отделения </w:t>
      </w:r>
      <w:r w:rsidRPr="00BB3325">
        <w:rPr>
          <w:bCs/>
        </w:rPr>
        <w:t>№ 1</w:t>
      </w:r>
      <w:r>
        <w:rPr>
          <w:bCs/>
        </w:rPr>
        <w:t xml:space="preserve"> ведомости стабильно сд</w:t>
      </w:r>
      <w:r w:rsidR="00547645">
        <w:rPr>
          <w:bCs/>
        </w:rPr>
        <w:t xml:space="preserve">аются до 5 числа каждого месяца, проводятся советы отделения, ведомости сдаются в электронном виде в разработке облачное хранилище для ведомостей и других отчётных документов от групп </w:t>
      </w:r>
      <w:r>
        <w:rPr>
          <w:bCs/>
        </w:rPr>
        <w:t xml:space="preserve"> </w:t>
      </w:r>
    </w:p>
    <w:p w:rsidR="004D2AFF" w:rsidRPr="00BB3325" w:rsidRDefault="00BB3325" w:rsidP="00BA6A67">
      <w:pPr>
        <w:jc w:val="both"/>
        <w:rPr>
          <w:bCs/>
        </w:rPr>
      </w:pPr>
      <w:r>
        <w:rPr>
          <w:color w:val="000000"/>
          <w:shd w:val="clear" w:color="auto" w:fill="FFFFFF"/>
        </w:rPr>
        <w:t>С</w:t>
      </w:r>
      <w:r w:rsidRPr="00BB3325">
        <w:rPr>
          <w:color w:val="000000"/>
          <w:shd w:val="clear" w:color="auto" w:fill="FFFFFF"/>
        </w:rPr>
        <w:t xml:space="preserve">туденты </w:t>
      </w:r>
      <w:r>
        <w:rPr>
          <w:color w:val="000000"/>
          <w:shd w:val="clear" w:color="auto" w:fill="FFFFFF"/>
        </w:rPr>
        <w:t xml:space="preserve">Совета отделения </w:t>
      </w:r>
      <w:r w:rsidRPr="00BB3325">
        <w:rPr>
          <w:b/>
          <w:bCs/>
        </w:rPr>
        <w:t>№</w:t>
      </w:r>
      <w:r w:rsidRPr="00BB3325">
        <w:rPr>
          <w:color w:val="000000"/>
          <w:shd w:val="clear" w:color="auto" w:fill="FFFFFF"/>
        </w:rPr>
        <w:t>1 отделения не только занимаются учебной деятельностью, но и пишут гранатовые проекты.</w:t>
      </w:r>
      <w:r w:rsidRPr="00BB3325">
        <w:rPr>
          <w:color w:val="000000"/>
        </w:rPr>
        <w:br/>
      </w:r>
      <w:r w:rsidRPr="00BB3325">
        <w:rPr>
          <w:color w:val="000000"/>
          <w:shd w:val="clear" w:color="auto" w:fill="FFFFFF"/>
        </w:rPr>
        <w:t xml:space="preserve">25 апреля инициативной группой студентов КПК педагогом-психологом Л.Ю. Никулиной было проведено мероприятие «Локация Жизни: </w:t>
      </w:r>
      <w:proofErr w:type="spellStart"/>
      <w:r w:rsidRPr="00BB3325">
        <w:rPr>
          <w:color w:val="000000"/>
          <w:shd w:val="clear" w:color="auto" w:fill="FFFFFF"/>
        </w:rPr>
        <w:t>ПроНас</w:t>
      </w:r>
      <w:proofErr w:type="spellEnd"/>
      <w:r w:rsidRPr="00BB3325">
        <w:rPr>
          <w:color w:val="000000"/>
          <w:shd w:val="clear" w:color="auto" w:fill="FFFFFF"/>
        </w:rPr>
        <w:t>» для волонтеров регионального центра «</w:t>
      </w:r>
      <w:proofErr w:type="spellStart"/>
      <w:r w:rsidRPr="00BB3325">
        <w:rPr>
          <w:color w:val="000000"/>
          <w:shd w:val="clear" w:color="auto" w:fill="FFFFFF"/>
        </w:rPr>
        <w:t>Абилимпикс</w:t>
      </w:r>
      <w:proofErr w:type="spellEnd"/>
      <w:r w:rsidRPr="00BB3325">
        <w:rPr>
          <w:color w:val="000000"/>
          <w:shd w:val="clear" w:color="auto" w:fill="FFFFFF"/>
        </w:rPr>
        <w:t>».</w:t>
      </w:r>
      <w:r>
        <w:rPr>
          <w:color w:val="000000"/>
        </w:rPr>
        <w:t xml:space="preserve"> </w:t>
      </w:r>
      <w:r w:rsidRPr="00BB3325">
        <w:rPr>
          <w:color w:val="000000"/>
          <w:shd w:val="clear" w:color="auto" w:fill="FFFFFF"/>
        </w:rPr>
        <w:t>Каждый участник, пройдясь по Локациям, смог ощутить через практические задания, как живут люди с инвалидностью по зрению, слуху, с нарушением опорно-двигательного аппарата.</w:t>
      </w:r>
      <w:r w:rsidRPr="00BB3325">
        <w:rPr>
          <w:color w:val="000000"/>
        </w:rPr>
        <w:br/>
      </w:r>
      <w:r w:rsidRPr="00BB3325">
        <w:rPr>
          <w:color w:val="000000"/>
          <w:shd w:val="clear" w:color="auto" w:fill="FFFFFF"/>
        </w:rPr>
        <w:t>Мероприятие является частью проекта, которое было представлено в рамках грантового конкурса на форуме «За Уралом». </w:t>
      </w:r>
    </w:p>
    <w:p w:rsidR="00BB3325" w:rsidRDefault="00BB3325" w:rsidP="00BA6A67">
      <w:pPr>
        <w:jc w:val="both"/>
        <w:rPr>
          <w:bCs/>
        </w:rPr>
      </w:pPr>
    </w:p>
    <w:p w:rsidR="00370F18" w:rsidRPr="00BB3325" w:rsidRDefault="00370F18" w:rsidP="00BA6A67">
      <w:pPr>
        <w:jc w:val="both"/>
        <w:rPr>
          <w:color w:val="000000"/>
          <w:shd w:val="clear" w:color="auto" w:fill="FFFFFF"/>
        </w:rPr>
      </w:pPr>
      <w:r w:rsidRPr="00BB3325">
        <w:rPr>
          <w:bCs/>
        </w:rPr>
        <w:t xml:space="preserve">В Совете отделения №2, </w:t>
      </w:r>
      <w:r w:rsidRPr="00BB3325">
        <w:rPr>
          <w:color w:val="000000"/>
          <w:shd w:val="clear" w:color="auto" w:fill="FFFFFF"/>
        </w:rPr>
        <w:t>ведомости сдаются в распечатанном виде вмести со справками и заявлениями до 5 числа, каждого мес</w:t>
      </w:r>
      <w:r w:rsidR="004D2AFF" w:rsidRPr="00BB3325">
        <w:rPr>
          <w:color w:val="000000"/>
          <w:shd w:val="clear" w:color="auto" w:fill="FFFFFF"/>
        </w:rPr>
        <w:t xml:space="preserve">яца. Проводиться заседание </w:t>
      </w:r>
      <w:proofErr w:type="spellStart"/>
      <w:r w:rsidR="004D2AFF" w:rsidRPr="00BB3325">
        <w:rPr>
          <w:color w:val="000000"/>
          <w:shd w:val="clear" w:color="auto" w:fill="FFFFFF"/>
        </w:rPr>
        <w:t>старо</w:t>
      </w:r>
      <w:r w:rsidRPr="00BB3325">
        <w:rPr>
          <w:color w:val="000000"/>
          <w:shd w:val="clear" w:color="auto" w:fill="FFFFFF"/>
        </w:rPr>
        <w:t>стата</w:t>
      </w:r>
      <w:proofErr w:type="spellEnd"/>
      <w:r w:rsidRPr="00BB3325">
        <w:rPr>
          <w:color w:val="000000"/>
          <w:shd w:val="clear" w:color="auto" w:fill="FFFFFF"/>
        </w:rPr>
        <w:t>, на котором собираются все старосты второго отделения, на заседание приглашаются студенты, которые пропусти учебные занятия больше 42 часов без уважительной причины, коллективно выносятся предупреждение, замечание или выговор.</w:t>
      </w:r>
    </w:p>
    <w:p w:rsidR="004D2AFF" w:rsidRPr="00BB3325" w:rsidRDefault="004D2AFF" w:rsidP="00BA6A67">
      <w:pPr>
        <w:jc w:val="both"/>
        <w:rPr>
          <w:color w:val="000000"/>
          <w:shd w:val="clear" w:color="auto" w:fill="FFFFFF"/>
        </w:rPr>
      </w:pPr>
    </w:p>
    <w:p w:rsidR="004D2AFF" w:rsidRPr="00BB3325" w:rsidRDefault="004D2AFF" w:rsidP="00BA6A67">
      <w:pPr>
        <w:jc w:val="both"/>
        <w:rPr>
          <w:color w:val="000000"/>
          <w:shd w:val="clear" w:color="auto" w:fill="FFFFFF"/>
        </w:rPr>
      </w:pPr>
      <w:r w:rsidRPr="00BB3325">
        <w:rPr>
          <w:color w:val="000000"/>
          <w:shd w:val="clear" w:color="auto" w:fill="FFFFFF"/>
        </w:rPr>
        <w:t xml:space="preserve">Все старосты хорошо выполняют свои обязанности: лучше всех </w:t>
      </w:r>
      <w:r w:rsidR="00370F18" w:rsidRPr="00BB3325">
        <w:rPr>
          <w:color w:val="000000"/>
          <w:shd w:val="clear" w:color="auto" w:fill="FFFFFF"/>
        </w:rPr>
        <w:t>справляются</w:t>
      </w:r>
      <w:r w:rsidRPr="00BB3325">
        <w:rPr>
          <w:color w:val="000000"/>
          <w:shd w:val="clear" w:color="auto" w:fill="FFFFFF"/>
        </w:rPr>
        <w:t xml:space="preserve">  Алентьева </w:t>
      </w:r>
      <w:r w:rsidR="00370F18" w:rsidRPr="00BB3325">
        <w:rPr>
          <w:color w:val="000000"/>
          <w:shd w:val="clear" w:color="auto" w:fill="FFFFFF"/>
        </w:rPr>
        <w:t xml:space="preserve"> </w:t>
      </w:r>
      <w:r w:rsidRPr="00BB3325">
        <w:rPr>
          <w:color w:val="000000"/>
          <w:shd w:val="clear" w:color="auto" w:fill="FFFFFF"/>
        </w:rPr>
        <w:t>Анжелина, 40гр.,  Родионова Дарья,</w:t>
      </w:r>
      <w:r w:rsidR="00BB3325">
        <w:rPr>
          <w:color w:val="000000"/>
          <w:shd w:val="clear" w:color="auto" w:fill="FFFFFF"/>
        </w:rPr>
        <w:t xml:space="preserve"> </w:t>
      </w:r>
      <w:r w:rsidRPr="00BB3325">
        <w:rPr>
          <w:color w:val="000000"/>
          <w:shd w:val="clear" w:color="auto" w:fill="FFFFFF"/>
        </w:rPr>
        <w:t xml:space="preserve">26гр.,  Рахманова Екатерина, 44 гр. Старостам 1 курса </w:t>
      </w:r>
      <w:r w:rsidR="00370F18" w:rsidRPr="00BB3325">
        <w:rPr>
          <w:color w:val="000000"/>
          <w:shd w:val="clear" w:color="auto" w:fill="FFFFFF"/>
        </w:rPr>
        <w:t xml:space="preserve"> </w:t>
      </w:r>
      <w:r w:rsidRPr="00BB3325">
        <w:rPr>
          <w:color w:val="000000"/>
          <w:shd w:val="clear" w:color="auto" w:fill="FFFFFF"/>
        </w:rPr>
        <w:t>ещё нужно поучиться вовремя, сдавать ведомости по пропускам, собирать подписи кураторов и не забывать свою подпись, сдавать ведомости в распечатанном виде, вкладывать в файл справки и безошибочно подсчитывать количество пропусков.</w:t>
      </w:r>
    </w:p>
    <w:p w:rsidR="00BB3325" w:rsidRPr="00BB3325" w:rsidRDefault="00BB3325" w:rsidP="00BA6A67">
      <w:pPr>
        <w:shd w:val="clear" w:color="auto" w:fill="FFFFFF"/>
        <w:spacing w:after="36" w:line="214" w:lineRule="atLeast"/>
        <w:jc w:val="both"/>
        <w:rPr>
          <w:color w:val="000000"/>
        </w:rPr>
      </w:pPr>
    </w:p>
    <w:p w:rsidR="00BB3325" w:rsidRDefault="00BB3325" w:rsidP="00BA6A67">
      <w:pPr>
        <w:shd w:val="clear" w:color="auto" w:fill="FFFFFF"/>
        <w:spacing w:after="36" w:line="214" w:lineRule="atLeast"/>
        <w:jc w:val="both"/>
        <w:rPr>
          <w:color w:val="000000"/>
        </w:rPr>
      </w:pPr>
      <w:r w:rsidRPr="00BB3325">
        <w:rPr>
          <w:color w:val="000000"/>
        </w:rPr>
        <w:t>Студенты второго отделения</w:t>
      </w:r>
      <w:r w:rsidR="00547645">
        <w:rPr>
          <w:color w:val="000000"/>
        </w:rPr>
        <w:t xml:space="preserve">, также </w:t>
      </w:r>
      <w:r w:rsidRPr="00BB3325">
        <w:rPr>
          <w:color w:val="000000"/>
        </w:rPr>
        <w:t xml:space="preserve"> не только занимаются учебной деятельностью, но и участвуют в общеколледжных мероприятиях, например "</w:t>
      </w:r>
      <w:proofErr w:type="spellStart"/>
      <w:r w:rsidRPr="00BB3325">
        <w:rPr>
          <w:color w:val="000000"/>
        </w:rPr>
        <w:t>SoftSkills</w:t>
      </w:r>
      <w:proofErr w:type="spellEnd"/>
      <w:r w:rsidRPr="00BB3325">
        <w:rPr>
          <w:color w:val="000000"/>
        </w:rPr>
        <w:t>" прошёл 25.02.2022 г. на базе Курганского педагогического колледжа. На самом семинаре обучали методам организации и осуществления проектов в социальной сфере. И всё это было проделано в формате познавательных игр и свободного общения со спикерами. Студенты смогли найти для себя подходящее направление, много новых и интересных знакомств и, конечно же, море положительных эмоций. В семинаре приняли участие студенты 2 курса, а также самые активные ребята колледжа. Подобный семинар стал для них чем-то новым и необычным, но они попробовали и убедились, что всё возможно! </w:t>
      </w:r>
    </w:p>
    <w:p w:rsidR="00547645" w:rsidRDefault="00547645" w:rsidP="00BB3325">
      <w:pPr>
        <w:shd w:val="clear" w:color="auto" w:fill="FFFFFF"/>
        <w:spacing w:after="36" w:line="214" w:lineRule="atLeast"/>
        <w:rPr>
          <w:color w:val="000000"/>
        </w:rPr>
      </w:pPr>
    </w:p>
    <w:p w:rsidR="00547645" w:rsidRPr="00AE7868" w:rsidRDefault="00547645" w:rsidP="00BB3325">
      <w:pPr>
        <w:shd w:val="clear" w:color="auto" w:fill="FFFFFF"/>
        <w:spacing w:after="36" w:line="214" w:lineRule="atLeast"/>
        <w:rPr>
          <w:b/>
          <w:color w:val="000000"/>
        </w:rPr>
      </w:pPr>
      <w:r w:rsidRPr="00AE7868">
        <w:rPr>
          <w:b/>
          <w:color w:val="000000"/>
        </w:rPr>
        <w:t>Предложения</w:t>
      </w:r>
    </w:p>
    <w:p w:rsidR="00547645" w:rsidRPr="00BA6A67" w:rsidRDefault="00547645" w:rsidP="00BA6A67">
      <w:pPr>
        <w:shd w:val="clear" w:color="auto" w:fill="FFFFFF"/>
        <w:spacing w:after="36" w:line="214" w:lineRule="atLeast"/>
        <w:jc w:val="both"/>
        <w:rPr>
          <w:color w:val="000000"/>
        </w:rPr>
      </w:pPr>
      <w:r w:rsidRPr="00BA6A67">
        <w:rPr>
          <w:color w:val="000000"/>
        </w:rPr>
        <w:t>1.</w:t>
      </w:r>
      <w:r w:rsidR="00AE7868" w:rsidRPr="00BA6A67">
        <w:rPr>
          <w:color w:val="000000"/>
        </w:rPr>
        <w:t>Каждые полгода делать опрос у группы «мнение группы обо мне»</w:t>
      </w:r>
    </w:p>
    <w:p w:rsidR="00AE7868" w:rsidRPr="00BA6A67" w:rsidRDefault="00AE7868" w:rsidP="00BA6A67">
      <w:pPr>
        <w:shd w:val="clear" w:color="auto" w:fill="FFFFFF"/>
        <w:spacing w:after="36" w:line="214" w:lineRule="atLeast"/>
        <w:jc w:val="both"/>
        <w:rPr>
          <w:color w:val="000000"/>
        </w:rPr>
      </w:pPr>
      <w:r w:rsidRPr="00BA6A67">
        <w:rPr>
          <w:color w:val="000000"/>
        </w:rPr>
        <w:t xml:space="preserve">Целью является узнать в анонимной форме, как к тебе относится группа и что думает </w:t>
      </w:r>
    </w:p>
    <w:p w:rsidR="00295935" w:rsidRDefault="00295935" w:rsidP="00BA6A67">
      <w:pPr>
        <w:shd w:val="clear" w:color="auto" w:fill="FFFFFF"/>
        <w:spacing w:after="36" w:line="214" w:lineRule="atLeast"/>
        <w:jc w:val="both"/>
        <w:rPr>
          <w:color w:val="000000"/>
        </w:rPr>
      </w:pPr>
      <w:r w:rsidRPr="00BA6A67">
        <w:rPr>
          <w:color w:val="000000"/>
        </w:rPr>
        <w:t xml:space="preserve">2. Поощрять студентов, отличившихся в учёбе, спорте, общественной жизни, а также студентов ставшими победителями, призёрами областных конкурсов, конференций и спортивных соревнований. </w:t>
      </w:r>
    </w:p>
    <w:p w:rsidR="00BA6A67" w:rsidRPr="00BA6A67" w:rsidRDefault="00BA6A67" w:rsidP="00BA6A67">
      <w:pPr>
        <w:shd w:val="clear" w:color="auto" w:fill="FFFFFF"/>
        <w:spacing w:after="36" w:line="214" w:lineRule="atLeast"/>
        <w:jc w:val="both"/>
        <w:rPr>
          <w:color w:val="000000"/>
        </w:rPr>
      </w:pPr>
      <w:r>
        <w:rPr>
          <w:color w:val="000000"/>
        </w:rPr>
        <w:t xml:space="preserve">3. В студенческий совет колледжа от совета отделения №1 выбрать кандидатуру </w:t>
      </w:r>
      <w:proofErr w:type="spellStart"/>
      <w:r>
        <w:rPr>
          <w:color w:val="000000"/>
        </w:rPr>
        <w:t>Чеботиной</w:t>
      </w:r>
      <w:proofErr w:type="spellEnd"/>
      <w:r>
        <w:rPr>
          <w:color w:val="000000"/>
        </w:rPr>
        <w:t xml:space="preserve"> Юлии, г</w:t>
      </w:r>
      <w:bookmarkStart w:id="0" w:name="_GoBack"/>
      <w:bookmarkEnd w:id="0"/>
      <w:r>
        <w:rPr>
          <w:color w:val="000000"/>
        </w:rPr>
        <w:t>руппа 13</w:t>
      </w:r>
    </w:p>
    <w:p w:rsidR="00BB3325" w:rsidRPr="00AE7868" w:rsidRDefault="00BB3325" w:rsidP="00BB3325">
      <w:pPr>
        <w:shd w:val="clear" w:color="auto" w:fill="FFFFFF"/>
        <w:spacing w:after="36" w:line="214" w:lineRule="atLeast"/>
        <w:rPr>
          <w:b/>
          <w:color w:val="000000"/>
        </w:rPr>
      </w:pPr>
    </w:p>
    <w:p w:rsidR="00BB3325" w:rsidRPr="00BB3325" w:rsidRDefault="00BB3325" w:rsidP="00BB3325">
      <w:pPr>
        <w:shd w:val="clear" w:color="auto" w:fill="FFFFFF"/>
        <w:spacing w:after="36" w:line="214" w:lineRule="atLeast"/>
        <w:rPr>
          <w:color w:val="000000"/>
        </w:rPr>
      </w:pPr>
    </w:p>
    <w:p w:rsidR="00BB3325" w:rsidRPr="00BB3325" w:rsidRDefault="00BB3325" w:rsidP="00370F18">
      <w:pPr>
        <w:rPr>
          <w:color w:val="000000"/>
          <w:shd w:val="clear" w:color="auto" w:fill="FFFFFF"/>
        </w:rPr>
      </w:pPr>
    </w:p>
    <w:p w:rsidR="00370F18" w:rsidRPr="00BB3325" w:rsidRDefault="004D2AFF" w:rsidP="00370F18">
      <w:pPr>
        <w:rPr>
          <w:bCs/>
        </w:rPr>
      </w:pPr>
      <w:r w:rsidRPr="00BB3325">
        <w:rPr>
          <w:color w:val="000000"/>
          <w:shd w:val="clear" w:color="auto" w:fill="FFFFFF"/>
        </w:rPr>
        <w:t xml:space="preserve"> </w:t>
      </w:r>
    </w:p>
    <w:p w:rsidR="00370F18" w:rsidRPr="00BB3325" w:rsidRDefault="00370F18" w:rsidP="00370F18">
      <w:pPr>
        <w:jc w:val="right"/>
        <w:rPr>
          <w:bCs/>
        </w:rPr>
      </w:pPr>
    </w:p>
    <w:p w:rsidR="00370F18" w:rsidRPr="00BB3325" w:rsidRDefault="00370F18" w:rsidP="00370F18">
      <w:pPr>
        <w:jc w:val="right"/>
        <w:rPr>
          <w:bCs/>
        </w:rPr>
      </w:pPr>
    </w:p>
    <w:p w:rsidR="00D40690" w:rsidRPr="00BB3325" w:rsidRDefault="00D40690"/>
    <w:sectPr w:rsidR="00D40690" w:rsidRPr="00BB3325" w:rsidSect="00370F1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02EE"/>
    <w:multiLevelType w:val="multilevel"/>
    <w:tmpl w:val="3FB2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F18"/>
    <w:rsid w:val="00295935"/>
    <w:rsid w:val="00370F18"/>
    <w:rsid w:val="004D2AFF"/>
    <w:rsid w:val="00547645"/>
    <w:rsid w:val="00911C81"/>
    <w:rsid w:val="00AE7868"/>
    <w:rsid w:val="00BA6A67"/>
    <w:rsid w:val="00BB3325"/>
    <w:rsid w:val="00CD2A70"/>
    <w:rsid w:val="00D4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EB00"/>
  <w15:docId w15:val="{098E0E6F-F736-4373-9184-DA040A78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0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5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2038">
          <w:marLeft w:val="8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2022-11-24T03:06:00Z</dcterms:created>
  <dcterms:modified xsi:type="dcterms:W3CDTF">2022-11-26T09:06:00Z</dcterms:modified>
</cp:coreProperties>
</file>